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 План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конспект занятий для дистанционной тренировки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>по настольному теннису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группа НП </w:t>
      </w:r>
      <w:r>
        <w:rPr>
          <w:rtl w:val="0"/>
          <w:lang w:val="en-US"/>
        </w:rPr>
        <w:t xml:space="preserve">2(2 </w:t>
      </w:r>
      <w:r>
        <w:rPr>
          <w:rtl w:val="0"/>
          <w:lang w:val="en-US"/>
        </w:rPr>
        <w:t>часа</w:t>
      </w:r>
      <w:r>
        <w:rPr>
          <w:rtl w:val="0"/>
          <w:lang w:val="en-US"/>
        </w:rPr>
        <w:t>)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Занятия с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13</w:t>
      </w:r>
      <w:r>
        <w:rPr>
          <w:rtl w:val="0"/>
          <w:lang w:val="en-US"/>
        </w:rPr>
        <w:t>.05,</w:t>
      </w:r>
      <w:r>
        <w:rPr>
          <w:rtl w:val="0"/>
          <w:lang w:val="en-US"/>
        </w:rPr>
        <w:t>14</w:t>
      </w:r>
      <w:r>
        <w:rPr>
          <w:rtl w:val="0"/>
          <w:lang w:val="en-US"/>
        </w:rPr>
        <w:t xml:space="preserve">.05)            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Тренер Хорошилова Елизавета Викторовна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Оборудование</w:t>
      </w:r>
      <w:r>
        <w:rPr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ракетки для настольного тенниса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импортированная координационная лесенка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утяжеление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Тема занятия</w:t>
      </w:r>
      <w:r>
        <w:rPr>
          <w:b w:val="1"/>
          <w:bCs w:val="1"/>
          <w:rtl w:val="0"/>
          <w:lang w:val="en-US"/>
        </w:rPr>
        <w:t xml:space="preserve">:  </w:t>
      </w:r>
      <w:r>
        <w:rPr>
          <w:rtl w:val="0"/>
          <w:lang w:val="en-US"/>
        </w:rPr>
        <w:t xml:space="preserve"> 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Поддержание физической формы воспитанников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Повторение и поддержание техники повторение основных элементов настольного тенниса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Теория </w:t>
      </w:r>
      <w:r>
        <w:rPr>
          <w:rtl w:val="0"/>
          <w:lang w:val="en-US"/>
        </w:rPr>
        <w:t>Завершающий удар слева</w:t>
      </w:r>
      <w:r>
        <w:rPr>
          <w:rtl w:val="0"/>
          <w:lang w:val="en-US"/>
        </w:rPr>
        <w:t xml:space="preserve"> в н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>теннисе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работа ног </w:t>
      </w:r>
      <w:r>
        <w:rPr>
          <w:rtl w:val="0"/>
          <w:lang w:val="en-US"/>
        </w:rPr>
        <w:t>в н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>теннисе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Ссылка 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"https://youtu.be/YTEmDuaAq_s"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https://youtu.be/YTEmDuaAq_s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,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"https://youtu.be/RoVr_pjeLo8"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https://youtu.be/RoVr_pjeLo8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Разминка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Бег на месте </w:t>
      </w:r>
      <w:r>
        <w:rPr>
          <w:rtl w:val="0"/>
          <w:lang w:val="en-US"/>
        </w:rPr>
        <w:t xml:space="preserve">- 5 </w:t>
      </w:r>
      <w:r>
        <w:rPr>
          <w:rtl w:val="0"/>
          <w:lang w:val="en-US"/>
        </w:rPr>
        <w:t xml:space="preserve">минут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Упражнения в ходьбе</w:t>
      </w:r>
      <w:r>
        <w:rPr>
          <w:rtl w:val="0"/>
          <w:lang w:val="en-US"/>
        </w:rPr>
        <w:t xml:space="preserve">: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на носках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пятках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внутренней стороне стопы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внешней стороне стопы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выпады на каждый шаг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выпад с повтором на каждый шаг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каждое упражнение 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отрезков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прыжковый комплекс</w:t>
      </w:r>
      <w:r>
        <w:rPr>
          <w:rtl w:val="0"/>
          <w:lang w:val="en-US"/>
        </w:rPr>
        <w:t xml:space="preserve">.    </w:t>
      </w:r>
    </w:p>
    <w:p>
      <w:pPr>
        <w:pStyle w:val="Normal.0"/>
        <w:rPr>
          <w:rStyle w:val="Нет A"/>
        </w:rPr>
      </w:pPr>
      <w:r>
        <w:rPr>
          <w:b w:val="1"/>
          <w:bCs w:val="1"/>
          <w:rtl w:val="0"/>
          <w:lang w:val="ru-RU"/>
        </w:rPr>
        <w:t>Прыжковые упражнения</w:t>
      </w:r>
      <w:r>
        <w:rPr>
          <w:b w:val="1"/>
          <w:bCs w:val="1"/>
          <w:rtl w:val="0"/>
          <w:lang w:val="ru-RU"/>
        </w:rPr>
        <w:t xml:space="preserve">:  </w:t>
      </w:r>
      <w:r>
        <w:rPr>
          <w:rtl w:val="0"/>
          <w:lang w:val="en-US"/>
        </w:rPr>
        <w:t xml:space="preserve">   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вверх на двух ногах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на одной ноге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раз на каждой ноге</w:t>
      </w:r>
      <w:r>
        <w:rPr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с ноги на ногу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подскоки на месте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 </w:t>
      </w:r>
      <w:r>
        <w:rPr>
          <w:rtl w:val="0"/>
          <w:lang w:val="en-US"/>
        </w:rPr>
        <w:t>С учетом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упражнения выполнятся в домашних условиях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отрезок выполнения двигательного задания ограничен стандартной комнатой или коридором квартиры</w:t>
      </w:r>
      <w:r>
        <w:rPr>
          <w:rtl w:val="0"/>
          <w:lang w:val="en-US"/>
        </w:rPr>
        <w:t xml:space="preserve">.                     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Имитационные упражнения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три точки справа</w:t>
      </w:r>
      <w:r>
        <w:rPr>
          <w:rtl w:val="0"/>
          <w:lang w:val="en-US"/>
        </w:rPr>
        <w:t xml:space="preserve"> - 15 </w:t>
      </w:r>
      <w:r>
        <w:rPr>
          <w:rtl w:val="0"/>
          <w:lang w:val="en-US"/>
        </w:rPr>
        <w:t xml:space="preserve">секунд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средний темп </w:t>
      </w:r>
      <w:r>
        <w:rPr>
          <w:rtl w:val="0"/>
          <w:lang w:val="en-US"/>
        </w:rPr>
        <w:t xml:space="preserve">/ 15 </w:t>
      </w:r>
      <w:r>
        <w:rPr>
          <w:rtl w:val="0"/>
          <w:lang w:val="en-US"/>
        </w:rPr>
        <w:t xml:space="preserve">секунд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скорость </w:t>
      </w:r>
      <w:r>
        <w:rPr>
          <w:rtl w:val="0"/>
          <w:lang w:val="en-US"/>
        </w:rPr>
        <w:t xml:space="preserve">- 8 </w:t>
      </w:r>
      <w:r>
        <w:rPr>
          <w:rtl w:val="0"/>
          <w:lang w:val="en-US"/>
        </w:rPr>
        <w:t xml:space="preserve">серий по </w:t>
      </w:r>
      <w:r>
        <w:rPr>
          <w:rtl w:val="0"/>
          <w:lang w:val="en-US"/>
        </w:rPr>
        <w:t xml:space="preserve">1 </w:t>
      </w:r>
      <w:r>
        <w:rPr>
          <w:rtl w:val="0"/>
          <w:lang w:val="en-US"/>
        </w:rPr>
        <w:t>минуте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выход на укоротку в правую часть стола</w:t>
      </w:r>
      <w:r>
        <w:rPr>
          <w:rtl w:val="0"/>
          <w:lang w:val="en-US"/>
        </w:rPr>
        <w:t xml:space="preserve"> - 3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секунд на максимальной скорости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выход на укоротку в левую часть стола</w:t>
      </w:r>
      <w:r>
        <w:rPr>
          <w:rtl w:val="0"/>
          <w:lang w:val="en-US"/>
        </w:rPr>
        <w:t xml:space="preserve"> - 3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секунд на максимальной скорости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      </w:t>
      </w:r>
      <w:r>
        <w:rPr>
          <w:rtl w:val="0"/>
          <w:lang w:val="en-US"/>
        </w:rPr>
        <w:t xml:space="preserve">Пауза между сериями </w:t>
      </w:r>
      <w:r>
        <w:rPr>
          <w:rtl w:val="0"/>
          <w:lang w:val="en-US"/>
        </w:rPr>
        <w:t xml:space="preserve">- 1 </w:t>
      </w:r>
      <w:r>
        <w:rPr>
          <w:rtl w:val="0"/>
          <w:lang w:val="en-US"/>
        </w:rPr>
        <w:t>минута</w:t>
      </w:r>
      <w:r>
        <w:rPr>
          <w:rtl w:val="0"/>
          <w:lang w:val="en-US"/>
        </w:rPr>
        <w:t xml:space="preserve">. 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Желательно все упражнения выполнять перед зеркалом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Обратите внимание на правильность выполнения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движения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работа рук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корпуса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ног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разворота корпуса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работа коленей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перенос центра тяжести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СФП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6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Упражнение в статике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правой ногой вперед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левой ногой вперед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правой ногой в сторону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левой ногой в сторону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повторов каждое упражнение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Пауза между сериями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>.</w:t>
      </w:r>
    </w:p>
    <w:p>
      <w:pPr>
        <w:pStyle w:val="Normal.0"/>
        <w:rPr>
          <w:u w:val="single"/>
          <w:lang w:val="en-US"/>
        </w:rPr>
      </w:pPr>
      <w:r>
        <w:rPr>
          <w:rtl w:val="0"/>
          <w:lang w:val="en-US"/>
        </w:rPr>
        <w:t xml:space="preserve">Пауза между упражнениями </w:t>
      </w:r>
      <w:r>
        <w:rPr>
          <w:rtl w:val="0"/>
          <w:lang w:val="en-US"/>
        </w:rPr>
        <w:t xml:space="preserve">1 </w:t>
      </w:r>
      <w:r>
        <w:rPr>
          <w:rtl w:val="0"/>
          <w:lang w:val="en-US"/>
        </w:rPr>
        <w:t>минута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Координационная лесенка</w:t>
      </w:r>
      <w:r>
        <w:rPr>
          <w:b w:val="1"/>
          <w:bCs w:val="1"/>
          <w:rtl w:val="0"/>
          <w:lang w:val="en-US"/>
        </w:rPr>
        <w:t xml:space="preserve">: </w:t>
      </w: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Выполняем все упражнения по три повтора</w:t>
      </w:r>
      <w:r>
        <w:rPr>
          <w:b w:val="1"/>
          <w:bCs w:val="1"/>
          <w:rtl w:val="0"/>
          <w:lang w:val="en-US"/>
        </w:rPr>
        <w:t xml:space="preserve">, </w:t>
      </w:r>
      <w:r>
        <w:rPr>
          <w:b w:val="1"/>
          <w:bCs w:val="1"/>
          <w:rtl w:val="0"/>
          <w:lang w:val="en-US"/>
        </w:rPr>
        <w:t xml:space="preserve">сначала </w:t>
      </w: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en-US"/>
        </w:rPr>
        <w:t>лицом вперед</w:t>
      </w:r>
      <w:r>
        <w:rPr>
          <w:b w:val="1"/>
          <w:bCs w:val="1"/>
          <w:rtl w:val="0"/>
          <w:lang w:val="en-US"/>
        </w:rPr>
        <w:t xml:space="preserve">, </w:t>
      </w:r>
      <w:r>
        <w:rPr>
          <w:b w:val="1"/>
          <w:bCs w:val="1"/>
          <w:rtl w:val="0"/>
          <w:lang w:val="en-US"/>
        </w:rPr>
        <w:t>затем спиной вперед</w:t>
      </w:r>
      <w:r>
        <w:rPr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в каждую клетку каждой ногой на максимальной частоте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«Заяц» на высокой стопе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пятки и носки вместе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колени стараемся не сгибать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прыжок с хлопком в воздухена лесенкой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прыжок внутри лесенки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каждую клетку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пристойной шаг в низкой стойке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каждой ногой в каждую клетку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три вперед</w:t>
      </w:r>
      <w:r>
        <w:rPr>
          <w:rtl w:val="0"/>
          <w:lang w:val="en-US"/>
        </w:rPr>
        <w:t xml:space="preserve">; </w:t>
      </w:r>
      <w:r>
        <w:rPr>
          <w:rtl w:val="0"/>
          <w:lang w:val="en-US"/>
        </w:rPr>
        <w:t>два назад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</w:t>
      </w:r>
      <w:r>
        <w:rPr>
          <w:rtl w:val="0"/>
          <w:lang w:val="en-US"/>
        </w:rPr>
        <w:t xml:space="preserve">После выполнения каждых двух упражнений пауза </w:t>
      </w:r>
      <w:r>
        <w:rPr>
          <w:rtl w:val="0"/>
          <w:lang w:val="en-US"/>
        </w:rPr>
        <w:t xml:space="preserve">3 </w:t>
      </w:r>
      <w:r>
        <w:rPr>
          <w:rtl w:val="0"/>
          <w:lang w:val="en-US"/>
        </w:rPr>
        <w:t>минуты</w:t>
      </w:r>
      <w:r>
        <w:rPr>
          <w:rtl w:val="0"/>
          <w:lang w:val="en-US"/>
        </w:rPr>
        <w:t xml:space="preserve">.                                                      </w:t>
      </w:r>
      <w:r>
        <w:rPr>
          <w:b w:val="1"/>
          <w:bCs w:val="1"/>
          <w:rtl w:val="0"/>
          <w:lang w:val="en-US"/>
        </w:rPr>
        <w:t>*</w:t>
      </w:r>
      <w:r>
        <w:rPr>
          <w:b w:val="1"/>
          <w:bCs w:val="1"/>
          <w:rtl w:val="0"/>
          <w:lang w:val="ru-RU"/>
        </w:rPr>
        <w:t xml:space="preserve">  «Мельница»  </w:t>
      </w:r>
      <w:r>
        <w:rPr>
          <w:rtl w:val="0"/>
          <w:lang w:val="en-US"/>
        </w:rPr>
        <w:t xml:space="preserve">выполняем в наклоне с согнутыми руками на максимальной скорости </w:t>
      </w:r>
      <w:r>
        <w:rPr>
          <w:rtl w:val="0"/>
          <w:lang w:val="en-US"/>
        </w:rPr>
        <w:t xml:space="preserve">- 4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 xml:space="preserve">секунд с паузой в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ОФП</w:t>
      </w:r>
      <w:r>
        <w:rPr>
          <w:u w:val="single"/>
          <w:rtl w:val="0"/>
          <w:lang w:val="en-US"/>
        </w:rPr>
        <w:t>:</w:t>
      </w: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Скакалка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Комплекс </w:t>
      </w:r>
      <w:r>
        <w:rPr>
          <w:rtl w:val="0"/>
          <w:lang w:val="en-US"/>
        </w:rPr>
        <w:t xml:space="preserve">300 - </w:t>
      </w:r>
      <w:r>
        <w:rPr>
          <w:rtl w:val="0"/>
          <w:lang w:val="en-US"/>
        </w:rPr>
        <w:t>вперед</w:t>
      </w:r>
      <w:r>
        <w:rPr>
          <w:rtl w:val="0"/>
          <w:lang w:val="en-US"/>
        </w:rPr>
        <w:t xml:space="preserve">, 100 - </w:t>
      </w:r>
      <w:r>
        <w:rPr>
          <w:rtl w:val="0"/>
          <w:lang w:val="en-US"/>
        </w:rPr>
        <w:t>назад</w:t>
      </w:r>
      <w:r>
        <w:rPr>
          <w:rtl w:val="0"/>
          <w:lang w:val="en-US"/>
        </w:rPr>
        <w:t xml:space="preserve">, 100 - </w:t>
      </w:r>
      <w:r>
        <w:rPr>
          <w:rtl w:val="0"/>
          <w:lang w:val="en-US"/>
        </w:rPr>
        <w:t>скрестно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100 </w:t>
      </w:r>
      <w:r>
        <w:rPr>
          <w:rtl w:val="0"/>
          <w:lang w:val="en-US"/>
        </w:rPr>
        <w:t>на каждой ноге</w:t>
      </w:r>
      <w:r>
        <w:rPr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Двойные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 кто умеет</w:t>
      </w:r>
      <w:r>
        <w:rPr>
          <w:rtl w:val="0"/>
          <w:lang w:val="en-US"/>
        </w:rPr>
        <w:t xml:space="preserve">) - 100 </w:t>
      </w:r>
      <w:r>
        <w:rPr>
          <w:rtl w:val="0"/>
          <w:lang w:val="en-US"/>
        </w:rPr>
        <w:t xml:space="preserve">раз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 кто умеет</w:t>
      </w:r>
      <w:r>
        <w:rPr>
          <w:rtl w:val="0"/>
          <w:lang w:val="en-US"/>
        </w:rPr>
        <w:t xml:space="preserve">) - </w:t>
      </w:r>
      <w:r>
        <w:rPr>
          <w:rtl w:val="0"/>
          <w:lang w:val="en-US"/>
        </w:rPr>
        <w:t>совершают попытки двойных прыжков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затем прыгают </w:t>
      </w:r>
      <w:r>
        <w:rPr>
          <w:rtl w:val="0"/>
          <w:lang w:val="en-US"/>
        </w:rPr>
        <w:t xml:space="preserve">300 </w:t>
      </w:r>
      <w:r>
        <w:rPr>
          <w:rtl w:val="0"/>
          <w:lang w:val="en-US"/>
        </w:rPr>
        <w:t xml:space="preserve">попеременно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смена ноги в каждом прыжке</w:t>
      </w:r>
      <w:r>
        <w:rPr>
          <w:rtl w:val="0"/>
          <w:lang w:val="en-US"/>
        </w:rPr>
        <w:t xml:space="preserve">).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Бег в упоре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высоко поднимая колени </w:t>
      </w:r>
      <w:r>
        <w:rPr>
          <w:rtl w:val="0"/>
          <w:lang w:val="en-US"/>
        </w:rPr>
        <w:t xml:space="preserve">- 4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20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 паузой между сериями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Упор лёжа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упор присев без выпрыгивания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</w:t>
      </w:r>
      <w:r>
        <w:rPr>
          <w:rtl w:val="0"/>
          <w:lang w:val="en-US"/>
        </w:rPr>
        <w:t xml:space="preserve">Поднимание туловище из положения лежа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</w:t>
      </w:r>
      <w:r>
        <w:rPr>
          <w:rtl w:val="0"/>
          <w:lang w:val="en-US"/>
        </w:rPr>
        <w:t xml:space="preserve">Поднимание ног из положения лежа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;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 </w:t>
      </w:r>
      <w:r>
        <w:rPr>
          <w:rtl w:val="0"/>
          <w:lang w:val="en-US"/>
        </w:rPr>
        <w:t xml:space="preserve">Отжимание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«Лодочка»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Укрепление мышц спины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правая рука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левая нога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 xml:space="preserve">левая рука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правая нога </w:t>
      </w:r>
      <w:r>
        <w:rPr>
          <w:rtl w:val="0"/>
          <w:lang w:val="en-US"/>
        </w:rPr>
        <w:t xml:space="preserve">- 40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. 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Растяжка</w:t>
      </w:r>
      <w:r>
        <w:rPr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"https://vk.com/away.php?utf=1&amp;to=https%252525253A%252525252F%252525252Fyoutu.be%252525252F7TvReZrFTF8"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https://vk.com/away.php?utf=1&amp;to=https%3A%2F%2Fyoutu.be%2F7TvReZrFTF8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Планка на локтях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на удержание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Следить за правильностью упражнения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туловище прямое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попу не поднимать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>Подъем из планки на локтях в плану на ладонях</w:t>
      </w:r>
      <w:r>
        <w:rPr>
          <w:rStyle w:val="Нет"/>
          <w:rtl w:val="0"/>
          <w:lang w:val="en-US"/>
        </w:rPr>
        <w:t xml:space="preserve">.                                                                                   </w:t>
      </w:r>
      <w:r>
        <w:rPr>
          <w:rStyle w:val="Нет"/>
          <w:rtl w:val="0"/>
          <w:lang w:val="en-US"/>
        </w:rPr>
        <w:t>И</w:t>
      </w:r>
      <w:r>
        <w:rPr>
          <w:rStyle w:val="Нет"/>
          <w:rtl w:val="0"/>
          <w:lang w:val="en-US"/>
        </w:rPr>
        <w:t>.</w:t>
      </w:r>
      <w:r>
        <w:rPr>
          <w:rStyle w:val="Нет"/>
          <w:rtl w:val="0"/>
          <w:lang w:val="en-US"/>
        </w:rPr>
        <w:t>П</w:t>
      </w:r>
      <w:r>
        <w:rPr>
          <w:rStyle w:val="Нет"/>
          <w:rtl w:val="0"/>
          <w:lang w:val="en-US"/>
        </w:rPr>
        <w:t xml:space="preserve">.  </w:t>
      </w:r>
      <w:r>
        <w:rPr>
          <w:rStyle w:val="Нет"/>
          <w:rtl w:val="0"/>
          <w:lang w:val="en-US"/>
        </w:rPr>
        <w:t>упор лежа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 xml:space="preserve">На счёт раз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два опустились на локти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 xml:space="preserve">На счёт три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четыре снова принял упор лёжа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поочерёдно поднимая прямые руки</w:t>
      </w:r>
      <w:r>
        <w:rPr>
          <w:rStyle w:val="Нет"/>
          <w:rtl w:val="0"/>
          <w:lang w:val="en-US"/>
        </w:rPr>
        <w:t xml:space="preserve">; </w:t>
      </w:r>
      <w:r>
        <w:rPr>
          <w:rStyle w:val="Нет"/>
          <w:rtl w:val="0"/>
          <w:lang w:val="en-US"/>
        </w:rPr>
        <w:t xml:space="preserve">Повтор по </w:t>
      </w:r>
      <w:r>
        <w:rPr>
          <w:rStyle w:val="Нет"/>
          <w:rtl w:val="0"/>
          <w:lang w:val="en-US"/>
        </w:rPr>
        <w:t xml:space="preserve">15 </w:t>
      </w:r>
      <w:r>
        <w:rPr>
          <w:rStyle w:val="Нет"/>
          <w:rtl w:val="0"/>
          <w:lang w:val="en-US"/>
        </w:rPr>
        <w:t>подходов</w:t>
      </w:r>
      <w:r>
        <w:rPr>
          <w:rStyle w:val="Нет"/>
          <w:rtl w:val="0"/>
          <w:lang w:val="en-US"/>
        </w:rPr>
        <w:t xml:space="preserve">.                                              </w:t>
      </w:r>
      <w:r>
        <w:rPr>
          <w:rStyle w:val="Нет"/>
          <w:u w:val="single"/>
          <w:rtl w:val="0"/>
          <w:lang w:val="ru-RU"/>
        </w:rPr>
        <w:t>Упражнение на координационной лестнице</w:t>
      </w:r>
      <w:r>
        <w:rPr>
          <w:rStyle w:val="Нет"/>
          <w:u w:val="single"/>
          <w:rtl w:val="0"/>
          <w:lang w:val="ru-RU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Пять упражнений из видеообразца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размещенного в группе мессенджере «Ватсап»</w:t>
      </w:r>
      <w:r>
        <w:rPr>
          <w:rStyle w:val="Нет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Ссылка</w:t>
      </w:r>
      <w:r>
        <w:rPr>
          <w:rStyle w:val="Нет"/>
          <w:rtl w:val="0"/>
          <w:lang w:val="en-US"/>
        </w:rPr>
        <w:t xml:space="preserve">: </w: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"https://vk.com/away.php?utf=1&amp;to=https%252525253A%252525252F%252525252Fyoutu.be%252525252F3kMegnlSQlM"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https://vk.com/away.php?utf=1&amp;to=https%3A%2F%2Fyoutu.be%2F3kMegnlSQlM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 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ОФП</w:t>
      </w:r>
      <w:r>
        <w:rPr>
          <w:rStyle w:val="Нет"/>
          <w:u w:val="single"/>
          <w:rtl w:val="0"/>
          <w:lang w:val="en-US"/>
        </w:rPr>
        <w:t>: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 Прыжки на скакалке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комплекс </w:t>
      </w:r>
      <w:r>
        <w:rPr>
          <w:rStyle w:val="Нет"/>
          <w:rtl w:val="0"/>
          <w:lang w:val="en-US"/>
        </w:rPr>
        <w:t xml:space="preserve">400 (100 - </w:t>
      </w:r>
      <w:r>
        <w:rPr>
          <w:rStyle w:val="Нет"/>
          <w:rtl w:val="0"/>
          <w:lang w:val="en-US"/>
        </w:rPr>
        <w:t>двойных</w:t>
      </w:r>
      <w:r>
        <w:rPr>
          <w:rStyle w:val="Нет"/>
          <w:rtl w:val="0"/>
          <w:lang w:val="en-US"/>
        </w:rPr>
        <w:t xml:space="preserve">, 100 - </w:t>
      </w:r>
      <w:r>
        <w:rPr>
          <w:rStyle w:val="Нет"/>
          <w:rtl w:val="0"/>
          <w:lang w:val="en-US"/>
        </w:rPr>
        <w:t>скрестных</w:t>
      </w:r>
      <w:r>
        <w:rPr>
          <w:rStyle w:val="Нет"/>
          <w:rtl w:val="0"/>
          <w:lang w:val="en-US"/>
        </w:rPr>
        <w:t xml:space="preserve">, 100 - </w:t>
      </w:r>
      <w:r>
        <w:rPr>
          <w:rStyle w:val="Нет"/>
          <w:rtl w:val="0"/>
          <w:lang w:val="en-US"/>
        </w:rPr>
        <w:t>назад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по </w:t>
      </w:r>
      <w:r>
        <w:rPr>
          <w:rStyle w:val="Нет"/>
          <w:rtl w:val="0"/>
          <w:lang w:val="en-US"/>
        </w:rPr>
        <w:t xml:space="preserve">50 </w:t>
      </w:r>
      <w:r>
        <w:rPr>
          <w:rStyle w:val="Нет"/>
          <w:rtl w:val="0"/>
          <w:lang w:val="en-US"/>
        </w:rPr>
        <w:t>на каждой ноге</w:t>
      </w:r>
      <w:r>
        <w:rPr>
          <w:rStyle w:val="Нет"/>
          <w:rtl w:val="0"/>
          <w:lang w:val="en-US"/>
        </w:rPr>
        <w:t>);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</w:t>
      </w:r>
      <w:r>
        <w:rPr>
          <w:rStyle w:val="Нет"/>
          <w:rtl w:val="0"/>
          <w:lang w:val="en-US"/>
        </w:rPr>
        <w:t xml:space="preserve">Поднимание туловище из положения лежа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</w:t>
      </w:r>
      <w:r>
        <w:rPr>
          <w:rStyle w:val="Нет"/>
          <w:rtl w:val="0"/>
          <w:lang w:val="en-US"/>
        </w:rPr>
        <w:t xml:space="preserve">Поднимание ног из положения лежа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;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 </w:t>
      </w:r>
      <w:r>
        <w:rPr>
          <w:rStyle w:val="Нет"/>
          <w:rtl w:val="0"/>
          <w:lang w:val="en-US"/>
        </w:rPr>
        <w:t xml:space="preserve">Отжимание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«Лодочка»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Растяжка</w:t>
      </w:r>
      <w:r>
        <w:rPr>
          <w:rStyle w:val="Нет"/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"https://vk.com/away.php/?to=https%2525253A%2525252F2Fyoutu.be%2525252FJ8Tcvt3bUaA&amp;cc_key="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https://vk.com/away.php/?to=https%3A%2F2Fyoutu.be%2FJ8Tcvt3bUaA&amp;cc_key=</w:t>
      </w:r>
      <w:r>
        <w:rPr>
          <w:lang w:val="en-US"/>
        </w:rPr>
        <w:fldChar w:fldCharType="end" w:fldLock="0"/>
      </w:r>
      <w:r>
        <w:rPr>
          <w:rStyle w:val="Нет"/>
          <w:u w:val="single"/>
          <w:rtl w:val="0"/>
          <w:lang w:val="en-US"/>
        </w:rPr>
        <w:t xml:space="preserve">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</w:pPr>
      <w:r>
        <w:rPr>
          <w:rStyle w:val="Нет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6840" w:h="11900" w:orient="landscape"/>
      <w:pgMar w:top="238" w:right="284" w:bottom="244" w:left="28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ы"/>
  </w:abstractNum>
  <w:abstractNum w:abstractNumId="3">
    <w:multiLevelType w:val="hybridMultilevel"/>
    <w:styleLink w:val="Пункты"/>
    <w:lvl w:ilvl="0">
      <w:start w:val="1"/>
      <w:numFmt w:val="bullet"/>
      <w:suff w:val="tab"/>
      <w:lvlText w:val="-"/>
      <w:lvlJc w:val="left"/>
      <w:pPr>
        <w:ind w:left="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Пункты.0"/>
  </w:abstractNum>
  <w:abstractNum w:abstractNumId="5">
    <w:multiLevelType w:val="hybridMultilevel"/>
    <w:styleLink w:val="Пункты.0"/>
    <w:lvl w:ilvl="0">
      <w:start w:val="1"/>
      <w:numFmt w:val="bullet"/>
      <w:suff w:val="tab"/>
      <w:lvlText w:val="*"/>
      <w:lvlJc w:val="left"/>
      <w:pPr>
        <w:ind w:left="3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9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15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21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27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33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39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45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51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 A">
    <w:name w:val="Нет A"/>
  </w:style>
  <w:style w:type="numbering" w:styleId="С числами">
    <w:name w:val="С числами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numbering" w:styleId="Пункты">
    <w:name w:val="Пункты"/>
    <w:pPr>
      <w:numPr>
        <w:numId w:val="3"/>
      </w:numPr>
    </w:pPr>
  </w:style>
  <w:style w:type="numbering" w:styleId="Пункты.0">
    <w:name w:val="Пункты.0"/>
    <w:pPr>
      <w:numPr>
        <w:numId w:val="5"/>
      </w:numPr>
    </w:p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